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C38AF" w:rsidRPr="00DD667E" w:rsidTr="001C38AF">
        <w:tc>
          <w:tcPr>
            <w:tcW w:w="9062" w:type="dxa"/>
            <w:gridSpan w:val="2"/>
          </w:tcPr>
          <w:p w:rsidR="001C38AF" w:rsidRPr="00DD667E" w:rsidRDefault="001C38AF" w:rsidP="001C38AF">
            <w:pPr>
              <w:jc w:val="center"/>
              <w:rPr>
                <w:rFonts w:ascii="Times New Roman" w:hAnsi="Times New Roman" w:cs="Times New Roman"/>
              </w:rPr>
            </w:pPr>
            <w:r w:rsidRPr="00DD667E"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1C38AF" w:rsidRPr="00DD667E" w:rsidTr="00057CC6">
        <w:trPr>
          <w:trHeight w:val="340"/>
        </w:trPr>
        <w:tc>
          <w:tcPr>
            <w:tcW w:w="2972" w:type="dxa"/>
            <w:vAlign w:val="center"/>
          </w:tcPr>
          <w:p w:rsidR="001C38AF" w:rsidRPr="00DD667E" w:rsidRDefault="001C38AF" w:rsidP="001C38AF">
            <w:pPr>
              <w:rPr>
                <w:rFonts w:ascii="Times New Roman" w:hAnsi="Times New Roman" w:cs="Times New Roman"/>
              </w:rPr>
            </w:pPr>
            <w:r w:rsidRPr="00DD667E">
              <w:rPr>
                <w:rFonts w:ascii="Times New Roman" w:hAnsi="Times New Roman" w:cs="Times New Roman"/>
              </w:rPr>
              <w:t>T.C. KİMLİK NUMARASI</w:t>
            </w:r>
          </w:p>
        </w:tc>
        <w:tc>
          <w:tcPr>
            <w:tcW w:w="6090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</w:p>
        </w:tc>
      </w:tr>
      <w:tr w:rsidR="001C38AF" w:rsidRPr="00DD667E" w:rsidTr="00057CC6">
        <w:trPr>
          <w:trHeight w:val="340"/>
        </w:trPr>
        <w:tc>
          <w:tcPr>
            <w:tcW w:w="2972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  <w:proofErr w:type="gramStart"/>
            <w:r w:rsidRPr="00DD667E">
              <w:rPr>
                <w:rFonts w:ascii="Times New Roman" w:hAnsi="Times New Roman" w:cs="Times New Roman"/>
              </w:rPr>
              <w:t>ADI  SOYADI</w:t>
            </w:r>
            <w:proofErr w:type="gramEnd"/>
            <w:r w:rsidRPr="00DD66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0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</w:p>
        </w:tc>
      </w:tr>
      <w:tr w:rsidR="001C38AF" w:rsidRPr="00DD667E" w:rsidTr="00057CC6">
        <w:trPr>
          <w:trHeight w:val="340"/>
        </w:trPr>
        <w:tc>
          <w:tcPr>
            <w:tcW w:w="2972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  <w:r w:rsidRPr="00DD667E">
              <w:rPr>
                <w:rFonts w:ascii="Times New Roman" w:hAnsi="Times New Roman" w:cs="Times New Roman"/>
              </w:rPr>
              <w:t>BABA ADI</w:t>
            </w:r>
            <w:r w:rsidRPr="00DD66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0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</w:p>
        </w:tc>
      </w:tr>
      <w:tr w:rsidR="001C38AF" w:rsidRPr="00DD667E" w:rsidTr="00057CC6">
        <w:trPr>
          <w:trHeight w:val="340"/>
        </w:trPr>
        <w:tc>
          <w:tcPr>
            <w:tcW w:w="2972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  <w:r w:rsidRPr="00DD667E">
              <w:rPr>
                <w:rFonts w:ascii="Times New Roman" w:hAnsi="Times New Roman" w:cs="Times New Roman"/>
              </w:rPr>
              <w:t>ANNE ADI</w:t>
            </w:r>
            <w:r w:rsidRPr="00DD66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0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</w:p>
        </w:tc>
      </w:tr>
      <w:tr w:rsidR="001C38AF" w:rsidRPr="00DD667E" w:rsidTr="00057CC6">
        <w:trPr>
          <w:trHeight w:val="340"/>
        </w:trPr>
        <w:tc>
          <w:tcPr>
            <w:tcW w:w="2972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  <w:r w:rsidRPr="00DD667E">
              <w:rPr>
                <w:rFonts w:ascii="Times New Roman" w:hAnsi="Times New Roman" w:cs="Times New Roman"/>
              </w:rPr>
              <w:t>SINIFI</w:t>
            </w:r>
            <w:r w:rsidRPr="00DD66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0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</w:p>
        </w:tc>
      </w:tr>
      <w:tr w:rsidR="001C38AF" w:rsidRPr="00DD667E" w:rsidTr="00057CC6">
        <w:trPr>
          <w:trHeight w:val="340"/>
        </w:trPr>
        <w:tc>
          <w:tcPr>
            <w:tcW w:w="2972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  <w:r w:rsidRPr="00DD667E">
              <w:rPr>
                <w:rFonts w:ascii="Times New Roman" w:hAnsi="Times New Roman" w:cs="Times New Roman"/>
              </w:rPr>
              <w:t>NO</w:t>
            </w:r>
            <w:r w:rsidRPr="00DD66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0" w:type="dxa"/>
            <w:vAlign w:val="center"/>
          </w:tcPr>
          <w:p w:rsidR="001C38AF" w:rsidRPr="00DD667E" w:rsidRDefault="001C38AF" w:rsidP="00307E7B">
            <w:pPr>
              <w:rPr>
                <w:rFonts w:ascii="Times New Roman" w:hAnsi="Times New Roman" w:cs="Times New Roman"/>
              </w:rPr>
            </w:pPr>
          </w:p>
        </w:tc>
      </w:tr>
    </w:tbl>
    <w:p w:rsidR="001C38AF" w:rsidRPr="00DD667E" w:rsidRDefault="001C38AF" w:rsidP="001C38AF">
      <w:pPr>
        <w:rPr>
          <w:rFonts w:ascii="Times New Roman" w:hAnsi="Times New Roman" w:cs="Times New Roman"/>
        </w:rPr>
      </w:pPr>
    </w:p>
    <w:p w:rsidR="001C38AF" w:rsidRPr="00DD667E" w:rsidRDefault="00214E87" w:rsidP="001C38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NACİYE </w:t>
      </w:r>
      <w:proofErr w:type="gramStart"/>
      <w:r>
        <w:rPr>
          <w:rFonts w:ascii="Times New Roman" w:hAnsi="Times New Roman" w:cs="Times New Roman"/>
        </w:rPr>
        <w:t xml:space="preserve">MUMCUOĞLU </w:t>
      </w:r>
      <w:r w:rsidR="001C38AF" w:rsidRPr="00DD667E">
        <w:rPr>
          <w:rFonts w:ascii="Times New Roman" w:hAnsi="Times New Roman" w:cs="Times New Roman"/>
        </w:rPr>
        <w:t xml:space="preserve"> ANADOLU</w:t>
      </w:r>
      <w:proofErr w:type="gramEnd"/>
      <w:r w:rsidR="001C38AF" w:rsidRPr="00DD667E">
        <w:rPr>
          <w:rFonts w:ascii="Times New Roman" w:hAnsi="Times New Roman" w:cs="Times New Roman"/>
        </w:rPr>
        <w:t xml:space="preserve"> LİSESİ  MÜDÜRLÜĞÜNE</w:t>
      </w:r>
    </w:p>
    <w:p w:rsidR="001C38AF" w:rsidRPr="00DD667E" w:rsidRDefault="001C38AF" w:rsidP="001C38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D66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14E87">
        <w:rPr>
          <w:rFonts w:ascii="Times New Roman" w:hAnsi="Times New Roman" w:cs="Times New Roman"/>
        </w:rPr>
        <w:t xml:space="preserve">                            </w:t>
      </w:r>
      <w:r w:rsidRPr="00DD667E">
        <w:rPr>
          <w:rFonts w:ascii="Times New Roman" w:hAnsi="Times New Roman" w:cs="Times New Roman"/>
          <w:u w:val="single"/>
        </w:rPr>
        <w:t>MERAM</w:t>
      </w:r>
    </w:p>
    <w:p w:rsidR="001C38AF" w:rsidRPr="00DD667E" w:rsidRDefault="001C38AF" w:rsidP="001C38AF">
      <w:pPr>
        <w:rPr>
          <w:rFonts w:ascii="Times New Roman" w:hAnsi="Times New Roman" w:cs="Times New Roman"/>
        </w:rPr>
      </w:pPr>
    </w:p>
    <w:p w:rsidR="00214E87" w:rsidRPr="00214E87" w:rsidRDefault="001C38AF" w:rsidP="00214E8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67E">
        <w:rPr>
          <w:rFonts w:ascii="Times New Roman" w:hAnsi="Times New Roman" w:cs="Times New Roman"/>
        </w:rPr>
        <w:t xml:space="preserve">Yukarıda açık bilgileri yazılı olan öğrencimizin, Milli Eğitim Bakanlığı’nın </w:t>
      </w:r>
      <w:proofErr w:type="gramStart"/>
      <w:r w:rsidRPr="00DD667E">
        <w:rPr>
          <w:rFonts w:ascii="Times New Roman" w:hAnsi="Times New Roman" w:cs="Times New Roman"/>
        </w:rPr>
        <w:t>11/05/</w:t>
      </w:r>
      <w:r w:rsidR="005951B0">
        <w:rPr>
          <w:rFonts w:ascii="Times New Roman" w:hAnsi="Times New Roman" w:cs="Times New Roman"/>
        </w:rPr>
        <w:t>2021</w:t>
      </w:r>
      <w:proofErr w:type="gramEnd"/>
      <w:r w:rsidR="005951B0">
        <w:rPr>
          <w:rFonts w:ascii="Times New Roman" w:hAnsi="Times New Roman" w:cs="Times New Roman"/>
        </w:rPr>
        <w:t xml:space="preserve"> tarihli Basın Açıklaması ve 17.05.2021 tarih E.43769797-10.07.01-25210694 sayılı Yüz Yüze ve Uzaktan Eğitin Uygulamaları resmi yazısı </w:t>
      </w:r>
      <w:r w:rsidR="00214E87">
        <w:rPr>
          <w:rFonts w:ascii="Times New Roman" w:hAnsi="Times New Roman" w:cs="Times New Roman"/>
        </w:rPr>
        <w:t>gereğince</w:t>
      </w:r>
      <w:r w:rsidR="00214E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2. Dönem</w:t>
      </w:r>
      <w:r w:rsidR="00810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YÜZ YÜZE</w:t>
      </w:r>
      <w:r w:rsidR="00214E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ya</w:t>
      </w:r>
      <w:r w:rsidR="00810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pılacak sınavlara katılmasını (</w:t>
      </w:r>
      <w:r w:rsidR="00214E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2. Dönem yapılan sınavların değerlendirmeye alınması</w:t>
      </w:r>
      <w:r w:rsidR="00810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nı) İSTEMİ</w:t>
      </w:r>
      <w:r w:rsidR="00214E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YORUM.</w:t>
      </w:r>
    </w:p>
    <w:p w:rsidR="00214E87" w:rsidRDefault="00214E87" w:rsidP="00214E87">
      <w:pPr>
        <w:jc w:val="both"/>
        <w:rPr>
          <w:rFonts w:ascii="Times New Roman" w:hAnsi="Times New Roman" w:cs="Times New Roman"/>
        </w:rPr>
      </w:pPr>
    </w:p>
    <w:p w:rsidR="001C38AF" w:rsidRPr="00DD667E" w:rsidRDefault="001C38AF" w:rsidP="00AC5546">
      <w:pPr>
        <w:ind w:firstLine="708"/>
        <w:jc w:val="both"/>
        <w:rPr>
          <w:rFonts w:ascii="Times New Roman" w:hAnsi="Times New Roman" w:cs="Times New Roman"/>
        </w:rPr>
      </w:pPr>
      <w:r w:rsidRPr="00DD667E">
        <w:rPr>
          <w:rFonts w:ascii="Times New Roman" w:hAnsi="Times New Roman" w:cs="Times New Roman"/>
        </w:rPr>
        <w:t>Ge</w:t>
      </w:r>
      <w:r w:rsidR="00AC5546">
        <w:rPr>
          <w:rFonts w:ascii="Times New Roman" w:hAnsi="Times New Roman" w:cs="Times New Roman"/>
        </w:rPr>
        <w:t>reğini bilgilerinize arz ederim.</w:t>
      </w:r>
      <w:r w:rsidR="00AC5546">
        <w:rPr>
          <w:rFonts w:ascii="Times New Roman" w:hAnsi="Times New Roman" w:cs="Times New Roman"/>
        </w:rPr>
        <w:tab/>
      </w:r>
      <w:r w:rsidR="00AC5546">
        <w:rPr>
          <w:rFonts w:ascii="Times New Roman" w:hAnsi="Times New Roman" w:cs="Times New Roman"/>
        </w:rPr>
        <w:tab/>
      </w:r>
      <w:r w:rsidR="00AC5546">
        <w:rPr>
          <w:rFonts w:ascii="Times New Roman" w:hAnsi="Times New Roman" w:cs="Times New Roman"/>
        </w:rPr>
        <w:tab/>
      </w:r>
      <w:r w:rsidR="00AC5546">
        <w:rPr>
          <w:rFonts w:ascii="Times New Roman" w:hAnsi="Times New Roman" w:cs="Times New Roman"/>
        </w:rPr>
        <w:tab/>
      </w:r>
      <w:r w:rsidRPr="00DD667E">
        <w:rPr>
          <w:rFonts w:ascii="Times New Roman" w:hAnsi="Times New Roman" w:cs="Times New Roman"/>
        </w:rPr>
        <w:t xml:space="preserve">       </w:t>
      </w:r>
      <w:proofErr w:type="gramStart"/>
      <w:r w:rsidRPr="00DD667E">
        <w:rPr>
          <w:rFonts w:ascii="Times New Roman" w:hAnsi="Times New Roman" w:cs="Times New Roman"/>
        </w:rPr>
        <w:t>……</w:t>
      </w:r>
      <w:proofErr w:type="gramEnd"/>
      <w:r w:rsidRPr="00DD667E">
        <w:rPr>
          <w:rFonts w:ascii="Times New Roman" w:hAnsi="Times New Roman" w:cs="Times New Roman"/>
        </w:rPr>
        <w:t>/05/2021</w:t>
      </w:r>
    </w:p>
    <w:p w:rsidR="001C38AF" w:rsidRPr="00DD667E" w:rsidRDefault="001C38AF" w:rsidP="001C38AF">
      <w:pPr>
        <w:rPr>
          <w:rFonts w:ascii="Times New Roman" w:hAnsi="Times New Roman" w:cs="Times New Roman"/>
        </w:rPr>
      </w:pPr>
      <w:r w:rsidRPr="00DD667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</w:t>
      </w:r>
      <w:r w:rsidR="00AC55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214E87">
        <w:rPr>
          <w:rFonts w:ascii="Times New Roman" w:hAnsi="Times New Roman" w:cs="Times New Roman"/>
        </w:rPr>
        <w:t xml:space="preserve">Veli  </w:t>
      </w:r>
      <w:r w:rsidRPr="00DD667E">
        <w:rPr>
          <w:rFonts w:ascii="Times New Roman" w:hAnsi="Times New Roman" w:cs="Times New Roman"/>
        </w:rPr>
        <w:t xml:space="preserve"> Adı</w:t>
      </w:r>
      <w:proofErr w:type="gramEnd"/>
      <w:r w:rsidRPr="00DD667E">
        <w:rPr>
          <w:rFonts w:ascii="Times New Roman" w:hAnsi="Times New Roman" w:cs="Times New Roman"/>
        </w:rPr>
        <w:t xml:space="preserve"> Soyadı </w:t>
      </w:r>
    </w:p>
    <w:p w:rsidR="0022133F" w:rsidRDefault="001C38AF" w:rsidP="0022133F">
      <w:r w:rsidRPr="00DD667E">
        <w:rPr>
          <w:rFonts w:ascii="Times New Roman" w:hAnsi="Times New Roman" w:cs="Times New Roman"/>
        </w:rPr>
        <w:tab/>
      </w:r>
      <w:r w:rsidRPr="00DD667E">
        <w:rPr>
          <w:rFonts w:ascii="Times New Roman" w:hAnsi="Times New Roman" w:cs="Times New Roman"/>
        </w:rPr>
        <w:tab/>
      </w:r>
      <w:r w:rsidRPr="00DD667E">
        <w:rPr>
          <w:rFonts w:ascii="Times New Roman" w:hAnsi="Times New Roman" w:cs="Times New Roman"/>
        </w:rPr>
        <w:tab/>
        <w:t xml:space="preserve">                                                                                              İmza</w:t>
      </w:r>
    </w:p>
    <w:p w:rsidR="001C38AF" w:rsidRPr="0022133F" w:rsidRDefault="001C38AF" w:rsidP="0022133F">
      <w:r w:rsidRPr="00DD667E">
        <w:rPr>
          <w:rFonts w:ascii="Times New Roman" w:hAnsi="Times New Roman" w:cs="Times New Roman"/>
        </w:rPr>
        <w:t>ADRES:</w:t>
      </w:r>
    </w:p>
    <w:p w:rsidR="001C38AF" w:rsidRPr="00DD667E" w:rsidRDefault="001C38AF" w:rsidP="001C38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667E">
        <w:rPr>
          <w:rFonts w:ascii="Times New Roman" w:hAnsi="Times New Roman" w:cs="Times New Roman"/>
        </w:rPr>
        <w:t>………………………………………………………</w:t>
      </w:r>
      <w:r w:rsidR="00974FEE">
        <w:rPr>
          <w:rFonts w:ascii="Times New Roman" w:hAnsi="Times New Roman" w:cs="Times New Roman"/>
        </w:rPr>
        <w:t>……</w:t>
      </w:r>
      <w:proofErr w:type="gramEnd"/>
    </w:p>
    <w:p w:rsidR="001C38AF" w:rsidRPr="00DD667E" w:rsidRDefault="001C38AF" w:rsidP="001C38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667E">
        <w:rPr>
          <w:rFonts w:ascii="Times New Roman" w:hAnsi="Times New Roman" w:cs="Times New Roman"/>
        </w:rPr>
        <w:t>………………………………………………………</w:t>
      </w:r>
      <w:r w:rsidR="00974FEE">
        <w:rPr>
          <w:rFonts w:ascii="Times New Roman" w:hAnsi="Times New Roman" w:cs="Times New Roman"/>
        </w:rPr>
        <w:t>……</w:t>
      </w:r>
      <w:proofErr w:type="gramEnd"/>
    </w:p>
    <w:p w:rsidR="001C38AF" w:rsidRPr="00DD667E" w:rsidRDefault="001C38AF" w:rsidP="001C38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667E">
        <w:rPr>
          <w:rFonts w:ascii="Times New Roman" w:hAnsi="Times New Roman" w:cs="Times New Roman"/>
        </w:rPr>
        <w:t>………………………………………………………</w:t>
      </w:r>
      <w:r w:rsidR="00974FEE">
        <w:rPr>
          <w:rFonts w:ascii="Times New Roman" w:hAnsi="Times New Roman" w:cs="Times New Roman"/>
        </w:rPr>
        <w:t>……</w:t>
      </w:r>
      <w:proofErr w:type="gramEnd"/>
    </w:p>
    <w:p w:rsidR="001C38AF" w:rsidRPr="00DD667E" w:rsidRDefault="001C38AF" w:rsidP="001C38AF">
      <w:pPr>
        <w:rPr>
          <w:rFonts w:ascii="Times New Roman" w:hAnsi="Times New Roman" w:cs="Times New Roman"/>
        </w:rPr>
      </w:pPr>
    </w:p>
    <w:p w:rsidR="001C38AF" w:rsidRPr="00DD667E" w:rsidRDefault="001C38AF" w:rsidP="001C38AF">
      <w:pPr>
        <w:spacing w:after="0"/>
        <w:rPr>
          <w:rFonts w:ascii="Times New Roman" w:hAnsi="Times New Roman" w:cs="Times New Roman"/>
        </w:rPr>
      </w:pPr>
      <w:r w:rsidRPr="00DD667E">
        <w:rPr>
          <w:rFonts w:ascii="Times New Roman" w:hAnsi="Times New Roman" w:cs="Times New Roman"/>
        </w:rPr>
        <w:t xml:space="preserve">TEL:    : </w:t>
      </w:r>
      <w:proofErr w:type="gramStart"/>
      <w:r w:rsidRPr="00DD667E">
        <w:rPr>
          <w:rFonts w:ascii="Times New Roman" w:hAnsi="Times New Roman" w:cs="Times New Roman"/>
        </w:rPr>
        <w:t>……………………</w:t>
      </w:r>
      <w:proofErr w:type="gramEnd"/>
      <w:r w:rsidRPr="00DD667E">
        <w:rPr>
          <w:rFonts w:ascii="Times New Roman" w:hAnsi="Times New Roman" w:cs="Times New Roman"/>
        </w:rPr>
        <w:t xml:space="preserve"> (Baba )</w:t>
      </w:r>
    </w:p>
    <w:p w:rsidR="001C38AF" w:rsidRPr="00DD667E" w:rsidRDefault="001C38AF" w:rsidP="001C38AF">
      <w:pPr>
        <w:spacing w:after="0"/>
        <w:rPr>
          <w:rFonts w:ascii="Times New Roman" w:hAnsi="Times New Roman" w:cs="Times New Roman"/>
        </w:rPr>
      </w:pPr>
      <w:r w:rsidRPr="00DD667E">
        <w:rPr>
          <w:rFonts w:ascii="Times New Roman" w:hAnsi="Times New Roman" w:cs="Times New Roman"/>
        </w:rPr>
        <w:t xml:space="preserve">          </w:t>
      </w:r>
    </w:p>
    <w:p w:rsidR="001C38AF" w:rsidRPr="00DD667E" w:rsidRDefault="001C38AF" w:rsidP="001C38AF">
      <w:pPr>
        <w:spacing w:after="0"/>
        <w:rPr>
          <w:rFonts w:ascii="Times New Roman" w:hAnsi="Times New Roman" w:cs="Times New Roman"/>
        </w:rPr>
      </w:pPr>
      <w:r w:rsidRPr="00DD667E">
        <w:rPr>
          <w:rFonts w:ascii="Times New Roman" w:hAnsi="Times New Roman" w:cs="Times New Roman"/>
        </w:rPr>
        <w:t xml:space="preserve">                </w:t>
      </w:r>
      <w:proofErr w:type="gramStart"/>
      <w:r w:rsidRPr="00DD667E">
        <w:rPr>
          <w:rFonts w:ascii="Times New Roman" w:hAnsi="Times New Roman" w:cs="Times New Roman"/>
        </w:rPr>
        <w:t>…………………….</w:t>
      </w:r>
      <w:proofErr w:type="gramEnd"/>
      <w:r w:rsidRPr="00DD667E">
        <w:rPr>
          <w:rFonts w:ascii="Times New Roman" w:hAnsi="Times New Roman" w:cs="Times New Roman"/>
        </w:rPr>
        <w:t>(Anne)</w:t>
      </w:r>
    </w:p>
    <w:p w:rsidR="001C38AF" w:rsidRPr="001C38AF" w:rsidRDefault="001C38AF" w:rsidP="001C38AF">
      <w:pPr>
        <w:rPr>
          <w:rFonts w:ascii="Times New Roman" w:hAnsi="Times New Roman" w:cs="Times New Roman"/>
          <w:sz w:val="24"/>
          <w:szCs w:val="24"/>
        </w:rPr>
      </w:pPr>
      <w:r w:rsidRPr="001C38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133F" w:rsidRDefault="0022133F" w:rsidP="0022133F">
      <w:pPr>
        <w:jc w:val="both"/>
        <w:rPr>
          <w:rFonts w:ascii="Times New Roman" w:hAnsi="Times New Roman" w:cs="Times New Roman"/>
        </w:rPr>
      </w:pPr>
      <w:r w:rsidRPr="00DD667E">
        <w:rPr>
          <w:rFonts w:ascii="Times New Roman" w:hAnsi="Times New Roman" w:cs="Times New Roman"/>
        </w:rPr>
        <w:t xml:space="preserve">NOT: </w:t>
      </w:r>
    </w:p>
    <w:p w:rsidR="0022133F" w:rsidRDefault="0022133F" w:rsidP="0022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II. Dönem sınavlara katılmayacak öğrenci velileri dilekçelerini 21.05.2021 tarihine kadar okul müdürlüğüne vermesi gerekir</w:t>
      </w:r>
      <w:r w:rsidRPr="007D2E10">
        <w:rPr>
          <w:rFonts w:ascii="Times New Roman" w:hAnsi="Times New Roman" w:cs="Times New Roman"/>
          <w:b/>
          <w:i/>
          <w:u w:val="single"/>
        </w:rPr>
        <w:t>. Dilekçe vermeyen velilerin öğrencileri sınavlara girecektir.</w:t>
      </w:r>
      <w:r>
        <w:rPr>
          <w:rFonts w:ascii="Times New Roman" w:hAnsi="Times New Roman" w:cs="Times New Roman"/>
        </w:rPr>
        <w:t xml:space="preserve">  </w:t>
      </w:r>
    </w:p>
    <w:p w:rsidR="0022133F" w:rsidRPr="00DD667E" w:rsidRDefault="0022133F" w:rsidP="0022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D667E">
        <w:rPr>
          <w:rFonts w:ascii="Times New Roman" w:hAnsi="Times New Roman" w:cs="Times New Roman"/>
        </w:rPr>
        <w:t>. Öğrenciler II. Dönem yapılacak sınavlarda ders seçemeyeceklerdir. Öğrenciler II. Dönem yapılacak yüz</w:t>
      </w:r>
      <w:r w:rsidR="006F5D99">
        <w:rPr>
          <w:rFonts w:ascii="Times New Roman" w:hAnsi="Times New Roman" w:cs="Times New Roman"/>
        </w:rPr>
        <w:t xml:space="preserve"> </w:t>
      </w:r>
      <w:r w:rsidRPr="00DD667E">
        <w:rPr>
          <w:rFonts w:ascii="Times New Roman" w:hAnsi="Times New Roman" w:cs="Times New Roman"/>
        </w:rPr>
        <w:t xml:space="preserve">yüze yapılacak sınavların ya tamamına katılacak ya da hiç birisine katılmayacaktır. II. Dönem yapılacak olan sınavlara katılmayacak öğrenciler birinci dönem notları ile </w:t>
      </w:r>
      <w:r>
        <w:rPr>
          <w:rFonts w:ascii="Times New Roman" w:hAnsi="Times New Roman" w:cs="Times New Roman"/>
        </w:rPr>
        <w:t>değerlendirmeyi kabul edeceklerdir.</w:t>
      </w:r>
    </w:p>
    <w:p w:rsidR="0022133F" w:rsidRPr="00DD667E" w:rsidRDefault="0022133F" w:rsidP="0022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D667E">
        <w:rPr>
          <w:rFonts w:ascii="Times New Roman" w:hAnsi="Times New Roman" w:cs="Times New Roman"/>
        </w:rPr>
        <w:t>. II. Dönem sınavlara katılacak öğrencilere performans puan</w:t>
      </w:r>
      <w:r>
        <w:rPr>
          <w:rFonts w:ascii="Times New Roman" w:hAnsi="Times New Roman" w:cs="Times New Roman"/>
        </w:rPr>
        <w:t>ları, varsa p</w:t>
      </w:r>
      <w:r w:rsidRPr="00DD667E">
        <w:rPr>
          <w:rFonts w:ascii="Times New Roman" w:hAnsi="Times New Roman" w:cs="Times New Roman"/>
        </w:rPr>
        <w:t>roje ödevi</w:t>
      </w:r>
      <w:r>
        <w:rPr>
          <w:rFonts w:ascii="Times New Roman" w:hAnsi="Times New Roman" w:cs="Times New Roman"/>
        </w:rPr>
        <w:t xml:space="preserve"> puanları verilecek.</w:t>
      </w:r>
      <w:r w:rsidRPr="00DD667E">
        <w:rPr>
          <w:rFonts w:ascii="Times New Roman" w:hAnsi="Times New Roman" w:cs="Times New Roman"/>
        </w:rPr>
        <w:t xml:space="preserve"> Ancak II. Dönem sınavlara katılmayacak öğrencilere performans puanı verilmeyecek ve proje ödevleri değerlendirilmeyecektir.</w:t>
      </w:r>
    </w:p>
    <w:p w:rsidR="00DD667E" w:rsidRPr="00AC5546" w:rsidRDefault="0022133F" w:rsidP="00221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D667E">
        <w:rPr>
          <w:rFonts w:ascii="Times New Roman" w:hAnsi="Times New Roman" w:cs="Times New Roman"/>
        </w:rPr>
        <w:t>. II. Dönem yapılacak sınavlara katılacak öğrenciler 1 Kasım 2020-26 Mart 2021 tarihleri arasında işlenen konu ve kazanımlardan sorumlu olacaklardır.</w:t>
      </w:r>
    </w:p>
    <w:sectPr w:rsidR="00DD667E" w:rsidRPr="00AC5546" w:rsidSect="00987D9C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F"/>
    <w:rsid w:val="00057CC6"/>
    <w:rsid w:val="001C38AF"/>
    <w:rsid w:val="00214E87"/>
    <w:rsid w:val="0022133F"/>
    <w:rsid w:val="003C0B30"/>
    <w:rsid w:val="003C721B"/>
    <w:rsid w:val="00562CF0"/>
    <w:rsid w:val="00590B14"/>
    <w:rsid w:val="005951B0"/>
    <w:rsid w:val="006F5D99"/>
    <w:rsid w:val="00722A84"/>
    <w:rsid w:val="007D2E10"/>
    <w:rsid w:val="00810075"/>
    <w:rsid w:val="00932EDC"/>
    <w:rsid w:val="00974FEE"/>
    <w:rsid w:val="00987D9C"/>
    <w:rsid w:val="00A458AF"/>
    <w:rsid w:val="00AC5546"/>
    <w:rsid w:val="00C3716B"/>
    <w:rsid w:val="00C63A30"/>
    <w:rsid w:val="00D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meb-1</dc:creator>
  <cp:lastModifiedBy>snayz</cp:lastModifiedBy>
  <cp:revision>5</cp:revision>
  <dcterms:created xsi:type="dcterms:W3CDTF">2021-05-20T09:04:00Z</dcterms:created>
  <dcterms:modified xsi:type="dcterms:W3CDTF">2021-05-20T09:21:00Z</dcterms:modified>
</cp:coreProperties>
</file>